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FA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t>РАСПИСКА</w:t>
      </w:r>
    </w:p>
    <w:p w:rsidR="009F4FAB" w:rsidRDefault="009F4F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/>
    </w:p>
    <w:tbl>
      <w:tblPr>
        <w:tblStyle w:val="TableNormal"/>
        <w:tblW w:w="95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 xml:space="preserve">«30» </w:t>
            </w:r>
            <w:proofErr w:type="gramStart"/>
            <w:r w:rsidRPr="00601508">
              <w:rPr>
                <w:rFonts w:ascii="Times New Roman" w:hAnsi="Times New Roman"/>
                <w:sz w:val="24"/>
                <w:szCs w:val="24"/>
              </w:rPr>
              <w:t>апреля  20</w:t>
            </w:r>
            <w:r w:rsidRPr="0060150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601508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60150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/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  <w:t>Я Гр. 1Оболенский Олег Иванович, 28.06.1970 года рождения, место рождения: ст. Ново-Павловская Георгиевского района, Ставропольского края, гражданство: Россия, пол: мужской,    паспорт гражданина Российской Федерации: серия 07 15 № 051594. Дата выдачи: 16.07.2015 года.  Орган, выдавший документ: Отделением № 2 межрайонного отдела УФМС России по Ставропольскому краю в г. Светлограде (с местом дислокации в г. Благодарном).  Код подразделения: 260-005. СНИЛС: 087-291-130-82. Адрес постоянного места жительства: Ставропольский край, г. Ставрополь, улица С/Т Грушовое, дом 558, именуемый в дальнейшем "ПРОДАВЕЦ"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Получил денежную сумму в размере 1 450 000 (один миллион четыреста пятьдесят тысяч) рублей, которая является оплатой за ЗЕМЕЛЬНЫЙ УЧАСТОК, площадью 597 +/- 9 кв.м., с кадастровым номером 26:12:014304:946, назначение – земли населенных пунктов, Для ведения садоводства,  находящийся по адресу: Ставропольский край,   город Ставрополь, дачное некоммерческое товарищество   «Грушовое»,   участок  № 198 (далее – Недвижимость).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от   Гр. Волощенко Сергея Николаевича, 29.10.1966 года рождения, место рождения: село Трудолюб Миргородского района, Полтавская область. гражданство: РСФСР, пол: мужской, паспорт гражданина Российской Федерации: серия 14 10 № 152426. Дата выдачи: 09.02.2011 года. Орган, выдавший документ: Отделением №1 МО УФМС России по Белгородской области в городе Валуйки. Код подразделения: 310-012. СНИЛС: 131-174-062 10. Адрес постоянного места жительства: Белгородская область, город Белгород, улица  Почтовая, дом 48-Г, кв. 80 именуемая в дальнейшем "ПОКУПАТЕЛЬ".</w:t>
      </w:r>
    </w:p>
    <w:p w:rsidR="009F4FAB" w:rsidRPr="00601508" w:rsidRDefault="009F4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/>
    </w:p>
    <w:p w:rsidR="009F4FAB" w:rsidRPr="0060150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Данная расписка составлена в двух экземплярах.  Один экземпляр для Продавца, один экземпляр для Покупателя.</w:t>
      </w:r>
    </w:p>
    <w:tbl>
      <w:tblPr>
        <w:tblStyle w:val="TableNormal"/>
        <w:tblW w:w="96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396"/>
        <w:gridCol w:w="6946"/>
      </w:tblGrid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9F4FAB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FAB" w:rsidRPr="00601508" w:rsidRDefault="00000000">
            <w:pPr>
              <w:pStyle w:val="a5"/>
              <w:spacing w:after="0" w:line="240" w:lineRule="auto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ПОКУПАТЕЛЬ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  <w:tr w:rsidR="009F4FAB" w:rsidRPr="00601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9F4FAB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4FAB" w:rsidRPr="00601508" w:rsidRDefault="00000000">
            <w:pPr>
              <w:pStyle w:val="a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01508">
              <w:rPr>
                <w:rFonts w:ascii="Times New Roman" w:hAnsi="Times New Roman"/>
                <w:sz w:val="24"/>
                <w:szCs w:val="24"/>
              </w:rPr>
              <w:t>(ФИО полностью, подпись)</w:t>
            </w:r>
          </w:p>
        </w:tc>
      </w:tr>
    </w:tbl>
    <w:p w:rsidR="009F4FAB" w:rsidRPr="00601508" w:rsidRDefault="009F4FAB">
      <w:pPr>
        <w:widowControl w:val="0"/>
        <w:spacing w:after="0" w:line="240" w:lineRule="auto"/>
        <w:jc w:val="both"/>
        <w:rPr>
          <w:sz w:val="24"/>
          <w:szCs w:val="24"/>
        </w:rPr>
      </w:pPr>
      <w:r/>
    </w:p>
    <w:sectPr w:rsidR="009F4FAB" w:rsidRPr="00601508">
      <w:headerReference w:type="default" r:id="rId6"/>
      <w:footerReference w:type="default" r:id="rId7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5067" w:rsidRDefault="00DA5067">
      <w:pPr>
        <w:spacing w:after="0" w:line="240" w:lineRule="auto"/>
      </w:pPr>
      <w:r>
        <w:separator/>
      </w:r>
    </w:p>
  </w:endnote>
  <w:endnote w:type="continuationSeparator" w:id="0">
    <w:p w:rsidR="00DA5067" w:rsidRDefault="00DA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5067" w:rsidRDefault="00DA5067">
      <w:pPr>
        <w:spacing w:after="0" w:line="240" w:lineRule="auto"/>
      </w:pPr>
      <w:r>
        <w:separator/>
      </w:r>
    </w:p>
  </w:footnote>
  <w:footnote w:type="continuationSeparator" w:id="0">
    <w:p w:rsidR="00DA5067" w:rsidRDefault="00DA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FAB" w:rsidRDefault="009F4F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AB"/>
    <w:rsid w:val="002631C1"/>
    <w:rsid w:val="00601508"/>
    <w:rsid w:val="009F4FAB"/>
    <w:rsid w:val="00DA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DB966AC-66C0-FE4F-BB87-A74653ED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Базовый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Igor</cp:lastModifiedBy>
  <cp:revision>2</cp:revision>
  <dcterms:created xsi:type="dcterms:W3CDTF">2026-04-30T06:07:00Z</dcterms:created>
  <dcterms:modified xsi:type="dcterms:W3CDTF">2026-04-30T06:07:00Z</dcterms:modified>
</cp:coreProperties>
</file>